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Style w:val="5"/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_GB2312"/>
          <w:sz w:val="32"/>
          <w:szCs w:val="32"/>
          <w:lang w:val="en-US" w:eastAsia="zh-CN"/>
        </w:rPr>
        <w:t>附件3：</w:t>
      </w:r>
    </w:p>
    <w:p>
      <w:pPr>
        <w:widowControl/>
        <w:spacing w:line="580" w:lineRule="exact"/>
        <w:jc w:val="center"/>
        <w:textAlignment w:val="baseline"/>
        <w:rPr>
          <w:rStyle w:val="5"/>
          <w:rFonts w:hint="eastAsia" w:ascii="仿宋" w:hAnsi="仿宋" w:eastAsia="仿宋" w:cs="Times New Roman"/>
          <w:b/>
          <w:bCs/>
          <w:sz w:val="44"/>
          <w:szCs w:val="44"/>
          <w:lang w:val="en-US" w:eastAsia="zh-CN"/>
        </w:rPr>
      </w:pPr>
    </w:p>
    <w:p>
      <w:pPr>
        <w:widowControl/>
        <w:spacing w:line="580" w:lineRule="exact"/>
        <w:jc w:val="center"/>
        <w:textAlignment w:val="baseline"/>
        <w:rPr>
          <w:rStyle w:val="5"/>
          <w:rFonts w:hint="eastAsia" w:ascii="仿宋" w:hAnsi="仿宋" w:eastAsia="仿宋" w:cs="Times New Roman"/>
          <w:b/>
          <w:bCs/>
          <w:sz w:val="44"/>
          <w:szCs w:val="44"/>
          <w:lang w:val="en-US" w:eastAsia="zh-CN"/>
        </w:rPr>
      </w:pPr>
      <w:bookmarkStart w:id="0" w:name="_GoBack"/>
      <w:r>
        <w:rPr>
          <w:rStyle w:val="5"/>
          <w:rFonts w:hint="eastAsia" w:ascii="仿宋" w:hAnsi="仿宋" w:eastAsia="仿宋" w:cs="Times New Roman"/>
          <w:b/>
          <w:bCs/>
          <w:sz w:val="44"/>
          <w:szCs w:val="44"/>
          <w:lang w:val="en-US" w:eastAsia="zh-CN"/>
        </w:rPr>
        <w:t>先进集体申报材料清单</w:t>
      </w:r>
    </w:p>
    <w:bookmarkEnd w:id="0"/>
    <w:p>
      <w:pPr>
        <w:numPr>
          <w:ilvl w:val="0"/>
          <w:numId w:val="0"/>
        </w:numPr>
        <w:spacing w:line="580" w:lineRule="exact"/>
        <w:ind w:firstLine="640" w:firstLineChars="200"/>
        <w:rPr>
          <w:rStyle w:val="5"/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" w:hAnsi="仿宋" w:eastAsia="仿宋" w:cs="仿宋_GB2312"/>
          <w:sz w:val="32"/>
          <w:szCs w:val="32"/>
          <w:lang w:val="en-US" w:eastAsia="zh-Hans"/>
        </w:rPr>
      </w:pPr>
      <w:r>
        <w:rPr>
          <w:rStyle w:val="5"/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Style w:val="5"/>
          <w:rFonts w:hint="eastAsia" w:ascii="仿宋" w:hAnsi="仿宋" w:eastAsia="仿宋" w:cs="仿宋_GB2312"/>
          <w:sz w:val="32"/>
          <w:szCs w:val="32"/>
          <w:lang w:val="en-US" w:eastAsia="zh-Hans"/>
        </w:rPr>
        <w:t>广东省耕地保护协会先进集体申报表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" w:hAnsi="仿宋" w:eastAsia="仿宋" w:cs="仿宋_GB2312"/>
          <w:bCs w:val="0"/>
          <w:kern w:val="2"/>
          <w:sz w:val="32"/>
          <w:szCs w:val="32"/>
          <w:lang w:val="en-US" w:eastAsia="zh-Hans" w:bidi="ar-SA"/>
        </w:rPr>
      </w:pPr>
      <w:r>
        <w:rPr>
          <w:rStyle w:val="5"/>
          <w:rFonts w:hint="eastAsia" w:ascii="仿宋" w:hAnsi="仿宋" w:eastAsia="仿宋" w:cs="仿宋_GB2312"/>
          <w:bCs w:val="0"/>
          <w:kern w:val="2"/>
          <w:sz w:val="32"/>
          <w:szCs w:val="32"/>
          <w:lang w:val="en-US" w:eastAsia="zh-CN" w:bidi="ar-SA"/>
        </w:rPr>
        <w:t>2.先进集体事迹材料（3000字以内）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_GB2312"/>
          <w:sz w:val="32"/>
          <w:szCs w:val="32"/>
          <w:lang w:val="en-US" w:eastAsia="zh-CN"/>
        </w:rPr>
        <w:t>3.耕地保护优秀项目材料（至少提供近3年耕地保护优秀项目1个），具体要求如下：</w:t>
      </w:r>
    </w:p>
    <w:p>
      <w:pPr>
        <w:spacing w:line="580" w:lineRule="exact"/>
        <w:ind w:firstLine="640" w:firstLineChars="200"/>
        <w:rPr>
          <w:rStyle w:val="5"/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（1）项目正式成果（1 套，A3 或 A4 开本） </w:t>
      </w:r>
    </w:p>
    <w:p>
      <w:pPr>
        <w:spacing w:line="580" w:lineRule="exact"/>
        <w:ind w:firstLine="640" w:firstLineChars="200"/>
        <w:rPr>
          <w:rStyle w:val="5"/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包括与申报项目有关的文本、说明书、专题研究报告、图册 等材料，双面打印胶装。 </w:t>
      </w:r>
    </w:p>
    <w:p>
      <w:pPr>
        <w:spacing w:line="580" w:lineRule="exact"/>
        <w:ind w:firstLine="640" w:firstLineChars="200"/>
        <w:rPr>
          <w:rStyle w:val="5"/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（2）项目电子材料（1 份，光盘） </w:t>
      </w:r>
    </w:p>
    <w:p>
      <w:r>
        <w:rPr>
          <w:rStyle w:val="5"/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项目正式成果和实施照片电子文件。文本、说明书、专题研究报告等文字材料的文件格式为 PDF；规划设计图、实施 照片的文件格式为 JPG 或 PNG。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g0YzhkMWFkMDMzNDdjNTgwZDJmYTFjMDBkYTUifQ=="/>
  </w:docVars>
  <w:rsids>
    <w:rsidRoot w:val="2CB80668"/>
    <w:rsid w:val="2CB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Lines="0" w:after="0" w:afterLines="0" w:line="360" w:lineRule="auto"/>
      <w:ind w:left="947" w:leftChars="200" w:hanging="527"/>
      <w:outlineLvl w:val="2"/>
    </w:pPr>
    <w:rPr>
      <w:rFonts w:ascii="宋体" w:hAnsi="宋体" w:eastAsia="楷体_GB2312" w:cs="宋体"/>
      <w:bCs/>
      <w:sz w:val="32"/>
      <w:szCs w:val="30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2022-12-01T09:27:00Z</dcterms:created>
  <dc:creator>prprprpr</dc:creator>
  <cp:lastModifiedBy>prprprpr</cp:lastModifiedBy>
  <dcterms:modified xsi:type="dcterms:W3CDTF">2022-12-01T09:27:24Z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11C8B2D9D9524DE4872752A04093F306</vt:lpwstr>
  </property>
</Properties>
</file>